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02D3" w14:textId="77777777" w:rsidR="002C60EB" w:rsidRPr="00B17842" w:rsidRDefault="002C60EB" w:rsidP="002C60EB">
      <w:pPr>
        <w:spacing w:beforeLines="100" w:before="360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139D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國立東華大學教育行政與管理學系碩士班師資生申請報名</w:t>
      </w:r>
      <w:r w:rsidRPr="00B17842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表</w:t>
      </w:r>
    </w:p>
    <w:p w14:paraId="1F93339C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  <w:r w:rsidRPr="00B17842">
        <w:rPr>
          <w:rFonts w:ascii="Times New Roman" w:eastAsia="標楷體" w:hAnsi="Times New Roman" w:cs="Times New Roman" w:hint="eastAsia"/>
          <w:szCs w:val="24"/>
        </w:rPr>
        <w:t xml:space="preserve">　　　　　　　　　　　　　　　　　</w:t>
      </w:r>
    </w:p>
    <w:p w14:paraId="6D2F9F7E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  <w:r w:rsidRPr="00B17842">
        <w:rPr>
          <w:rFonts w:ascii="Times New Roman" w:eastAsia="標楷體" w:hAnsi="Times New Roman" w:cs="Times New Roman" w:hint="eastAsia"/>
          <w:szCs w:val="24"/>
        </w:rPr>
        <w:t xml:space="preserve">　申請日期：　　年　　月　　日</w:t>
      </w:r>
    </w:p>
    <w:p w14:paraId="57068AF9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2"/>
        <w:gridCol w:w="2640"/>
        <w:gridCol w:w="360"/>
        <w:gridCol w:w="1560"/>
        <w:gridCol w:w="370"/>
        <w:gridCol w:w="2390"/>
      </w:tblGrid>
      <w:tr w:rsidR="002C60EB" w:rsidRPr="00B17842" w14:paraId="48F997EA" w14:textId="77777777" w:rsidTr="00053C1A">
        <w:trPr>
          <w:cantSplit/>
          <w:trHeight w:val="860"/>
          <w:jc w:val="center"/>
        </w:trPr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E695F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300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D1F1B" w14:textId="77777777" w:rsidR="002C60EB" w:rsidRPr="00B17842" w:rsidRDefault="002C60EB" w:rsidP="00053C1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F0E1F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級別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5DA7C1" w14:textId="77777777" w:rsidR="002C60EB" w:rsidRPr="00B17842" w:rsidRDefault="002C60EB" w:rsidP="00053C1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64CC9E3E" w14:textId="77777777" w:rsidTr="00053C1A">
        <w:trPr>
          <w:cantSplit/>
          <w:trHeight w:val="854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CF11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30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57799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9F9CD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7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A129C6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2D875370" w14:textId="77777777" w:rsidTr="00053C1A">
        <w:trPr>
          <w:cantSplit/>
          <w:trHeight w:val="981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DFA08B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電子郵件信箱</w:t>
            </w:r>
          </w:p>
        </w:tc>
        <w:tc>
          <w:tcPr>
            <w:tcW w:w="73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61EBD2D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744C4887" w14:textId="77777777" w:rsidR="002C60EB" w:rsidRPr="00B17842" w:rsidRDefault="002C60EB" w:rsidP="00053C1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（請填經常使用之電子信箱）</w:t>
            </w:r>
          </w:p>
        </w:tc>
      </w:tr>
      <w:tr w:rsidR="002C60EB" w:rsidRPr="00B17842" w14:paraId="5E95F2B2" w14:textId="77777777" w:rsidTr="00053C1A">
        <w:trPr>
          <w:cantSplit/>
          <w:trHeight w:val="1035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98B4D9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7320" w:type="dxa"/>
            <w:gridSpan w:val="5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6C5EB568" w14:textId="77777777" w:rsidR="002C60EB" w:rsidRPr="00B17842" w:rsidRDefault="002C60EB" w:rsidP="00053C1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□□□</w:t>
            </w:r>
          </w:p>
          <w:p w14:paraId="0862490D" w14:textId="77777777" w:rsidR="002C60EB" w:rsidRPr="00B17842" w:rsidRDefault="002C60EB" w:rsidP="00053C1A">
            <w:pPr>
              <w:spacing w:line="0" w:lineRule="atLeast"/>
              <w:ind w:right="100"/>
              <w:rPr>
                <w:rFonts w:ascii="Times New Roman" w:eastAsia="標楷體" w:hAnsi="Times New Roman" w:cs="Times New Roman"/>
                <w:szCs w:val="24"/>
              </w:rPr>
            </w:pPr>
          </w:p>
          <w:p w14:paraId="3D992B59" w14:textId="77777777" w:rsidR="002C60EB" w:rsidRPr="00B17842" w:rsidRDefault="002C60EB" w:rsidP="00053C1A">
            <w:pPr>
              <w:spacing w:line="0" w:lineRule="atLeast"/>
              <w:ind w:right="100"/>
              <w:rPr>
                <w:rFonts w:ascii="Times New Roman" w:eastAsia="標楷體" w:hAnsi="Times New Roman" w:cs="Times New Roman"/>
                <w:szCs w:val="24"/>
              </w:rPr>
            </w:pPr>
          </w:p>
          <w:p w14:paraId="3820D4F1" w14:textId="77777777" w:rsidR="002C60EB" w:rsidRPr="00B17842" w:rsidRDefault="002C60EB" w:rsidP="00053C1A">
            <w:pPr>
              <w:spacing w:line="0" w:lineRule="atLeast"/>
              <w:ind w:right="10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（請填永久通訊地址）</w:t>
            </w:r>
          </w:p>
        </w:tc>
      </w:tr>
      <w:tr w:rsidR="002C60EB" w:rsidRPr="00B17842" w14:paraId="4058ED08" w14:textId="77777777" w:rsidTr="00053C1A">
        <w:trPr>
          <w:cantSplit/>
          <w:trHeight w:val="1231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98C8C01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申請人簽名</w:t>
            </w:r>
          </w:p>
        </w:tc>
        <w:tc>
          <w:tcPr>
            <w:tcW w:w="732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E3C712" w14:textId="77777777" w:rsidR="002C60EB" w:rsidRPr="00B17842" w:rsidRDefault="002C60EB" w:rsidP="00053C1A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1E2E40F2" w14:textId="77777777" w:rsidTr="00053C1A">
        <w:trPr>
          <w:cantSplit/>
          <w:trHeight w:val="2198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A3089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系（所）承辦人員</w:t>
            </w:r>
          </w:p>
          <w:p w14:paraId="0674CF71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審核簽章</w:t>
            </w:r>
          </w:p>
        </w:tc>
        <w:tc>
          <w:tcPr>
            <w:tcW w:w="2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6C318" w14:textId="77777777" w:rsidR="002C60EB" w:rsidRPr="00B17842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前一</w:t>
            </w:r>
            <w:r w:rsidRPr="007822F5">
              <w:rPr>
                <w:rFonts w:ascii="Times New Roman" w:eastAsia="標楷體" w:hAnsi="Times New Roman" w:cs="Times New Roman" w:hint="eastAsia"/>
                <w:color w:val="FF0000"/>
                <w:szCs w:val="24"/>
                <w:u w:val="single"/>
              </w:rPr>
              <w:t>教育階段</w:t>
            </w:r>
            <w:r w:rsidRPr="00B17842">
              <w:rPr>
                <w:rFonts w:ascii="標楷體" w:eastAsia="標楷體" w:hAnsi="標楷體" w:cs="Times New Roman" w:hint="eastAsia"/>
                <w:szCs w:val="24"/>
              </w:rPr>
              <w:t>/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年操行成績：</w:t>
            </w:r>
          </w:p>
          <w:p w14:paraId="17B74D88" w14:textId="77777777" w:rsidR="002C60EB" w:rsidRPr="00B17842" w:rsidRDefault="002C60EB" w:rsidP="00053C1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均達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分</w:t>
            </w:r>
            <w:proofErr w:type="gramEnd"/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（含）以上</w:t>
            </w:r>
          </w:p>
          <w:p w14:paraId="6E261DC4" w14:textId="77777777" w:rsidR="002C60EB" w:rsidRPr="00B17842" w:rsidRDefault="002C60EB" w:rsidP="00053C1A">
            <w:pPr>
              <w:spacing w:line="400" w:lineRule="exact"/>
              <w:ind w:leftChars="2" w:left="276" w:hangingChars="113" w:hanging="271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□其中一學期未達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80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分（含）以上</w:t>
            </w:r>
          </w:p>
        </w:tc>
        <w:tc>
          <w:tcPr>
            <w:tcW w:w="229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50CD5B" w14:textId="77777777" w:rsidR="002C60EB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01E2FE4B" w14:textId="77777777" w:rsidR="002C60EB" w:rsidRPr="00B17842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學業成績總平均：</w:t>
            </w:r>
          </w:p>
          <w:p w14:paraId="7C423BBD" w14:textId="77777777" w:rsidR="002C60EB" w:rsidRPr="00B17842" w:rsidRDefault="002C60EB" w:rsidP="00053C1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75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分（含）以上</w:t>
            </w:r>
          </w:p>
          <w:p w14:paraId="13FAC038" w14:textId="77777777" w:rsidR="002C60EB" w:rsidRPr="00B17842" w:rsidRDefault="002C60EB" w:rsidP="00053C1A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75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分以下</w:t>
            </w:r>
          </w:p>
        </w:tc>
        <w:tc>
          <w:tcPr>
            <w:tcW w:w="2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5ACE6CF" w14:textId="77777777" w:rsidR="002C60EB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14:paraId="251F4B19" w14:textId="77777777" w:rsidR="002C60EB" w:rsidRPr="00B17842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pacing w:val="54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初審：</w:t>
            </w:r>
          </w:p>
          <w:p w14:paraId="3C90C4E4" w14:textId="77777777" w:rsidR="002C60EB" w:rsidRPr="00B17842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通過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不通過</w:t>
            </w:r>
          </w:p>
          <w:p w14:paraId="18DE2B42" w14:textId="77777777" w:rsidR="002C60EB" w:rsidRPr="00B139DE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26F6C854" w14:textId="77777777" w:rsidTr="00053C1A">
        <w:trPr>
          <w:cantSplit/>
          <w:trHeight w:val="1801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7E3FB4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系（所）主任</w:t>
            </w:r>
          </w:p>
        </w:tc>
        <w:tc>
          <w:tcPr>
            <w:tcW w:w="7320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95EDAA5" w14:textId="77777777" w:rsidR="002C60EB" w:rsidRPr="00B17842" w:rsidRDefault="002C60EB" w:rsidP="00053C1A">
            <w:pPr>
              <w:spacing w:line="240" w:lineRule="exact"/>
              <w:rPr>
                <w:rFonts w:ascii="Times New Roman" w:eastAsia="標楷體" w:hAnsi="Times New Roman" w:cs="Times New Roman"/>
                <w:spacing w:val="54"/>
                <w:szCs w:val="24"/>
              </w:rPr>
            </w:pPr>
          </w:p>
        </w:tc>
      </w:tr>
    </w:tbl>
    <w:p w14:paraId="647016EE" w14:textId="77777777" w:rsidR="002C60EB" w:rsidRDefault="002C60EB" w:rsidP="002C60EB">
      <w:pPr>
        <w:snapToGrid w:val="0"/>
        <w:jc w:val="right"/>
        <w:rPr>
          <w:rFonts w:ascii="Times New Roman" w:eastAsia="標楷體" w:hAnsi="Times New Roman" w:cs="Times New Roman"/>
          <w:color w:val="FF0000"/>
          <w:szCs w:val="24"/>
        </w:rPr>
      </w:pPr>
      <w:r w:rsidRPr="00416C87">
        <w:rPr>
          <w:rFonts w:ascii="Times New Roman" w:eastAsia="標楷體" w:hAnsi="Times New Roman" w:cs="Times New Roman" w:hint="eastAsia"/>
          <w:color w:val="FF0000"/>
          <w:szCs w:val="24"/>
        </w:rPr>
        <w:t>1120215</w:t>
      </w:r>
      <w:r w:rsidRPr="00416C87">
        <w:rPr>
          <w:rFonts w:ascii="Times New Roman" w:eastAsia="標楷體" w:hAnsi="Times New Roman" w:cs="Times New Roman" w:hint="eastAsia"/>
          <w:color w:val="FF0000"/>
          <w:szCs w:val="24"/>
        </w:rPr>
        <w:t>修正</w:t>
      </w:r>
    </w:p>
    <w:p w14:paraId="3B2C8F30" w14:textId="77777777" w:rsidR="002C60EB" w:rsidRPr="00F47054" w:rsidRDefault="002C60EB" w:rsidP="002C60EB">
      <w:pPr>
        <w:snapToGrid w:val="0"/>
        <w:ind w:left="721" w:hangingChars="300" w:hanging="721"/>
        <w:rPr>
          <w:rFonts w:ascii="Times New Roman" w:eastAsia="標楷體" w:hAnsi="Times New Roman" w:cs="Times New Roman"/>
          <w:color w:val="FF0000"/>
          <w:szCs w:val="24"/>
        </w:rPr>
      </w:pPr>
      <w:r w:rsidRPr="00B17842">
        <w:rPr>
          <w:rFonts w:ascii="Times New Roman" w:eastAsia="標楷體" w:hAnsi="Times New Roman" w:cs="Times New Roman" w:hint="eastAsia"/>
          <w:b/>
          <w:szCs w:val="24"/>
        </w:rPr>
        <w:t>備註</w:t>
      </w:r>
      <w:r>
        <w:rPr>
          <w:rFonts w:ascii="Times New Roman" w:eastAsia="標楷體" w:hAnsi="Times New Roman" w:cs="Times New Roman" w:hint="eastAsia"/>
          <w:b/>
          <w:szCs w:val="24"/>
        </w:rPr>
        <w:t>：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>請檢附申請表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 xml:space="preserve"> 1 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>份、學士班歷年成績單及自傳（含將來希望從事國小教職的意向）各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 xml:space="preserve"> 3 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>份（正本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 xml:space="preserve"> 1 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>份，影本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 xml:space="preserve"> 2</w:t>
      </w:r>
      <w:r w:rsidRPr="00B17842">
        <w:rPr>
          <w:rFonts w:ascii="Times New Roman" w:eastAsia="標楷體" w:hAnsi="Times New Roman" w:cs="Times New Roman" w:hint="eastAsia"/>
          <w:b/>
          <w:szCs w:val="24"/>
        </w:rPr>
        <w:t>份）</w:t>
      </w:r>
    </w:p>
    <w:p w14:paraId="377DFF67" w14:textId="77777777" w:rsidR="002C60EB" w:rsidRPr="00B139DE" w:rsidRDefault="002C60EB" w:rsidP="002C60EB">
      <w:pPr>
        <w:ind w:leftChars="-50" w:left="600" w:hangingChars="300" w:hanging="72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B17842">
        <w:rPr>
          <w:rFonts w:ascii="Times New Roman" w:eastAsia="標楷體" w:hAnsi="Times New Roman" w:cs="Times New Roman"/>
          <w:szCs w:val="24"/>
        </w:rPr>
        <w:br w:type="page"/>
      </w:r>
      <w:r w:rsidRPr="00B139D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lastRenderedPageBreak/>
        <w:t>國立東華大學教育行政與管理學系碩士班師資生資格放棄申請表</w:t>
      </w:r>
    </w:p>
    <w:p w14:paraId="77BBD986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  <w:r w:rsidRPr="00B17842">
        <w:rPr>
          <w:rFonts w:ascii="Times New Roman" w:eastAsia="標楷體" w:hAnsi="Times New Roman" w:cs="Times New Roman" w:hint="eastAsia"/>
          <w:szCs w:val="24"/>
        </w:rPr>
        <w:t xml:space="preserve">　　　　　　　　　　　　　　　　　</w:t>
      </w:r>
    </w:p>
    <w:p w14:paraId="7C94D1FA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  <w:r w:rsidRPr="00B17842">
        <w:rPr>
          <w:rFonts w:ascii="Times New Roman" w:eastAsia="標楷體" w:hAnsi="Times New Roman" w:cs="Times New Roman" w:hint="eastAsia"/>
          <w:szCs w:val="24"/>
        </w:rPr>
        <w:t xml:space="preserve">　申請日期：　　年　　月　　日</w:t>
      </w:r>
    </w:p>
    <w:p w14:paraId="74485E07" w14:textId="77777777" w:rsidR="002C60EB" w:rsidRPr="00B17842" w:rsidRDefault="002C60EB" w:rsidP="002C60EB">
      <w:pPr>
        <w:ind w:left="1680" w:hangingChars="700" w:hanging="1680"/>
        <w:jc w:val="right"/>
        <w:rPr>
          <w:rFonts w:ascii="Times New Roman" w:eastAsia="標楷體" w:hAnsi="Times New Roman" w:cs="Times New Roman"/>
          <w:szCs w:val="24"/>
        </w:rPr>
      </w:pP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2"/>
        <w:gridCol w:w="3000"/>
        <w:gridCol w:w="1560"/>
        <w:gridCol w:w="2760"/>
      </w:tblGrid>
      <w:tr w:rsidR="002C60EB" w:rsidRPr="00B17842" w14:paraId="19E1359E" w14:textId="77777777" w:rsidTr="00053C1A">
        <w:trPr>
          <w:cantSplit/>
          <w:trHeight w:val="710"/>
          <w:jc w:val="center"/>
        </w:trPr>
        <w:tc>
          <w:tcPr>
            <w:tcW w:w="248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C1646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300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F4C47" w14:textId="77777777" w:rsidR="002C60EB" w:rsidRPr="00B17842" w:rsidRDefault="002C60EB" w:rsidP="00053C1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E1942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級別</w:t>
            </w:r>
          </w:p>
        </w:tc>
        <w:tc>
          <w:tcPr>
            <w:tcW w:w="27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BBCE2C" w14:textId="77777777" w:rsidR="002C60EB" w:rsidRPr="00B17842" w:rsidRDefault="002C60EB" w:rsidP="00053C1A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4B8FCFDD" w14:textId="77777777" w:rsidTr="00053C1A">
        <w:trPr>
          <w:cantSplit/>
          <w:trHeight w:val="717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2BABF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3351D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295999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27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65F280A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627D5DC4" w14:textId="77777777" w:rsidTr="00053C1A">
        <w:trPr>
          <w:cantSplit/>
          <w:trHeight w:val="849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262F05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電子郵件信箱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E6B593" w14:textId="77777777" w:rsidR="002C60EB" w:rsidRPr="00B17842" w:rsidRDefault="002C60EB" w:rsidP="00053C1A">
            <w:pPr>
              <w:rPr>
                <w:rFonts w:ascii="Times New Roman" w:eastAsia="標楷體" w:hAnsi="Times New Roman" w:cs="Times New Roman"/>
                <w:szCs w:val="24"/>
              </w:rPr>
            </w:pPr>
          </w:p>
          <w:p w14:paraId="33D08B50" w14:textId="77777777" w:rsidR="002C60EB" w:rsidRPr="00B17842" w:rsidRDefault="002C60EB" w:rsidP="00053C1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（請填經常使用之電子信箱）</w:t>
            </w:r>
          </w:p>
        </w:tc>
      </w:tr>
      <w:tr w:rsidR="002C60EB" w:rsidRPr="00B17842" w14:paraId="56FA8C6D" w14:textId="77777777" w:rsidTr="00053C1A">
        <w:trPr>
          <w:cantSplit/>
          <w:trHeight w:val="1035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832302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通訊地址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7E2F8C5" w14:textId="77777777" w:rsidR="002C60EB" w:rsidRPr="00B17842" w:rsidRDefault="002C60EB" w:rsidP="00053C1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□□□</w:t>
            </w:r>
          </w:p>
          <w:p w14:paraId="296E468E" w14:textId="77777777" w:rsidR="002C60EB" w:rsidRPr="00B17842" w:rsidRDefault="002C60EB" w:rsidP="00053C1A">
            <w:pPr>
              <w:spacing w:line="0" w:lineRule="atLeast"/>
              <w:ind w:right="100"/>
              <w:rPr>
                <w:rFonts w:ascii="Times New Roman" w:eastAsia="標楷體" w:hAnsi="Times New Roman" w:cs="Times New Roman"/>
                <w:szCs w:val="24"/>
              </w:rPr>
            </w:pPr>
          </w:p>
          <w:p w14:paraId="069576C7" w14:textId="77777777" w:rsidR="002C60EB" w:rsidRPr="00B17842" w:rsidRDefault="002C60EB" w:rsidP="00053C1A">
            <w:pPr>
              <w:spacing w:line="0" w:lineRule="atLeast"/>
              <w:ind w:right="100"/>
              <w:rPr>
                <w:rFonts w:ascii="Times New Roman" w:eastAsia="標楷體" w:hAnsi="Times New Roman" w:cs="Times New Roman"/>
                <w:szCs w:val="24"/>
              </w:rPr>
            </w:pPr>
          </w:p>
          <w:p w14:paraId="2EFA64D2" w14:textId="77777777" w:rsidR="002C60EB" w:rsidRPr="00B17842" w:rsidRDefault="002C60EB" w:rsidP="00053C1A">
            <w:pPr>
              <w:spacing w:line="0" w:lineRule="atLeast"/>
              <w:ind w:right="100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（請填永久通訊地址）</w:t>
            </w:r>
          </w:p>
        </w:tc>
      </w:tr>
      <w:tr w:rsidR="002C60EB" w:rsidRPr="00B17842" w14:paraId="68CFCCB2" w14:textId="77777777" w:rsidTr="00053C1A">
        <w:trPr>
          <w:cantSplit/>
          <w:trHeight w:val="1035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EA1E04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放棄理由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048E794A" w14:textId="77777777" w:rsidR="002C60EB" w:rsidRPr="00B17842" w:rsidRDefault="002C60EB" w:rsidP="00053C1A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039F9C7E" w14:textId="77777777" w:rsidTr="00053C1A">
        <w:trPr>
          <w:cantSplit/>
          <w:trHeight w:val="1231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06ECA714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申請人簽名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D258A6" w14:textId="77777777" w:rsidR="002C60EB" w:rsidRPr="00B17842" w:rsidRDefault="002C60EB" w:rsidP="00053C1A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29EE8044" w14:textId="77777777" w:rsidTr="00053C1A">
        <w:trPr>
          <w:cantSplit/>
          <w:trHeight w:val="2198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34C7E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系（所）承辦人員</w:t>
            </w:r>
          </w:p>
          <w:p w14:paraId="39DA3286" w14:textId="77777777" w:rsidR="002C60EB" w:rsidRPr="00B17842" w:rsidRDefault="002C60EB" w:rsidP="00053C1A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審核簽章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2D113BA" w14:textId="77777777" w:rsidR="002C60EB" w:rsidRPr="00B17842" w:rsidRDefault="002C60EB" w:rsidP="00053C1A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C60EB" w:rsidRPr="00B17842" w14:paraId="344376F6" w14:textId="77777777" w:rsidTr="00053C1A">
        <w:trPr>
          <w:cantSplit/>
          <w:trHeight w:val="1801"/>
          <w:jc w:val="center"/>
        </w:trPr>
        <w:tc>
          <w:tcPr>
            <w:tcW w:w="248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BB854D" w14:textId="77777777" w:rsidR="002C60EB" w:rsidRPr="00B17842" w:rsidRDefault="002C60EB" w:rsidP="00053C1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17842">
              <w:rPr>
                <w:rFonts w:ascii="Times New Roman" w:eastAsia="標楷體" w:hAnsi="Times New Roman" w:cs="Times New Roman" w:hint="eastAsia"/>
                <w:szCs w:val="24"/>
              </w:rPr>
              <w:t>系（所）主任</w:t>
            </w:r>
          </w:p>
        </w:tc>
        <w:tc>
          <w:tcPr>
            <w:tcW w:w="73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DF5A839" w14:textId="77777777" w:rsidR="002C60EB" w:rsidRPr="00B17842" w:rsidRDefault="002C60EB" w:rsidP="00053C1A">
            <w:pPr>
              <w:spacing w:line="240" w:lineRule="exact"/>
              <w:rPr>
                <w:rFonts w:ascii="Times New Roman" w:eastAsia="標楷體" w:hAnsi="Times New Roman" w:cs="Times New Roman"/>
                <w:spacing w:val="54"/>
                <w:szCs w:val="24"/>
              </w:rPr>
            </w:pPr>
          </w:p>
        </w:tc>
      </w:tr>
    </w:tbl>
    <w:p w14:paraId="1B37968F" w14:textId="77777777" w:rsidR="002C60EB" w:rsidRDefault="002C60EB" w:rsidP="002C60EB">
      <w:pPr>
        <w:snapToGrid w:val="0"/>
        <w:jc w:val="right"/>
        <w:rPr>
          <w:rFonts w:ascii="Times New Roman" w:eastAsia="標楷體" w:hAnsi="Times New Roman" w:cs="Times New Roman"/>
          <w:color w:val="FF0000"/>
          <w:szCs w:val="24"/>
        </w:rPr>
      </w:pPr>
      <w:r w:rsidRPr="00416C87">
        <w:rPr>
          <w:rFonts w:ascii="Times New Roman" w:eastAsia="標楷體" w:hAnsi="Times New Roman" w:cs="Times New Roman" w:hint="eastAsia"/>
          <w:color w:val="FF0000"/>
          <w:szCs w:val="24"/>
        </w:rPr>
        <w:t>1120215</w:t>
      </w:r>
      <w:r w:rsidRPr="00416C87">
        <w:rPr>
          <w:rFonts w:ascii="Times New Roman" w:eastAsia="標楷體" w:hAnsi="Times New Roman" w:cs="Times New Roman" w:hint="eastAsia"/>
          <w:color w:val="FF0000"/>
          <w:szCs w:val="24"/>
        </w:rPr>
        <w:t>修正</w:t>
      </w:r>
    </w:p>
    <w:p w14:paraId="3E97A199" w14:textId="77777777" w:rsidR="002C60EB" w:rsidRPr="00B17842" w:rsidRDefault="002C60EB" w:rsidP="002C60EB"/>
    <w:p w14:paraId="5A1F4685" w14:textId="77777777" w:rsidR="002C60EB" w:rsidRPr="00B17842" w:rsidRDefault="002C60EB" w:rsidP="002C60EB"/>
    <w:p w14:paraId="7CE13148" w14:textId="77777777" w:rsidR="006D1BEA" w:rsidRPr="00B17842" w:rsidRDefault="006D1BEA"/>
    <w:sectPr w:rsidR="006D1BEA" w:rsidRPr="00B17842" w:rsidSect="005470A3">
      <w:pgSz w:w="11906" w:h="16838"/>
      <w:pgMar w:top="1021" w:right="1474" w:bottom="102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53E5" w14:textId="77777777" w:rsidR="000E015D" w:rsidRDefault="000E015D" w:rsidP="006749D6">
      <w:r>
        <w:separator/>
      </w:r>
    </w:p>
  </w:endnote>
  <w:endnote w:type="continuationSeparator" w:id="0">
    <w:p w14:paraId="745C8E43" w14:textId="77777777" w:rsidR="000E015D" w:rsidRDefault="000E015D" w:rsidP="0067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7D4B" w14:textId="77777777" w:rsidR="000E015D" w:rsidRDefault="000E015D" w:rsidP="006749D6">
      <w:r>
        <w:separator/>
      </w:r>
    </w:p>
  </w:footnote>
  <w:footnote w:type="continuationSeparator" w:id="0">
    <w:p w14:paraId="740DF1CB" w14:textId="77777777" w:rsidR="000E015D" w:rsidRDefault="000E015D" w:rsidP="006749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C5F04"/>
    <w:multiLevelType w:val="hybridMultilevel"/>
    <w:tmpl w:val="D182E16A"/>
    <w:lvl w:ilvl="0" w:tplc="9B92C194">
      <w:start w:val="1"/>
      <w:numFmt w:val="taiwaneseCountingThousand"/>
      <w:lvlText w:val="%1、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534"/>
        </w:tabs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14"/>
        </w:tabs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94"/>
        </w:tabs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74"/>
        </w:tabs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4"/>
        </w:tabs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14"/>
        </w:tabs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94"/>
        </w:tabs>
        <w:ind w:left="3894" w:hanging="480"/>
      </w:pPr>
    </w:lvl>
  </w:abstractNum>
  <w:abstractNum w:abstractNumId="1" w15:restartNumberingAfterBreak="0">
    <w:nsid w:val="698E45CF"/>
    <w:multiLevelType w:val="hybridMultilevel"/>
    <w:tmpl w:val="6400D188"/>
    <w:lvl w:ilvl="0" w:tplc="9962ED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42"/>
    <w:rsid w:val="000028CA"/>
    <w:rsid w:val="00091060"/>
    <w:rsid w:val="000957A1"/>
    <w:rsid w:val="000D5EBD"/>
    <w:rsid w:val="000E015D"/>
    <w:rsid w:val="000F20B0"/>
    <w:rsid w:val="000F79BE"/>
    <w:rsid w:val="00193E15"/>
    <w:rsid w:val="00203EBB"/>
    <w:rsid w:val="002C60EB"/>
    <w:rsid w:val="0030249C"/>
    <w:rsid w:val="00317D4E"/>
    <w:rsid w:val="0036635B"/>
    <w:rsid w:val="003946FE"/>
    <w:rsid w:val="00416C87"/>
    <w:rsid w:val="005470A3"/>
    <w:rsid w:val="0058329F"/>
    <w:rsid w:val="006749D6"/>
    <w:rsid w:val="006C6C9B"/>
    <w:rsid w:val="006D1BEA"/>
    <w:rsid w:val="007822F5"/>
    <w:rsid w:val="007860DE"/>
    <w:rsid w:val="007F1F32"/>
    <w:rsid w:val="0097097D"/>
    <w:rsid w:val="0097772F"/>
    <w:rsid w:val="00A06BCF"/>
    <w:rsid w:val="00A620CD"/>
    <w:rsid w:val="00B139DE"/>
    <w:rsid w:val="00B17842"/>
    <w:rsid w:val="00B75E8C"/>
    <w:rsid w:val="00B9723C"/>
    <w:rsid w:val="00BF1373"/>
    <w:rsid w:val="00CB51F9"/>
    <w:rsid w:val="00D5248F"/>
    <w:rsid w:val="00D53E8E"/>
    <w:rsid w:val="00D636D4"/>
    <w:rsid w:val="00D80A15"/>
    <w:rsid w:val="00DC1AD5"/>
    <w:rsid w:val="00E63289"/>
    <w:rsid w:val="00EA4FB5"/>
    <w:rsid w:val="00F47054"/>
    <w:rsid w:val="00F9561C"/>
    <w:rsid w:val="00FF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B7BD39"/>
  <w15:docId w15:val="{49F3DAB4-EC01-4679-9B80-13A3A748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0A3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D636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636D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74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749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749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749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428</Characters>
  <Application>Microsoft Office Word</Application>
  <DocSecurity>0</DocSecurity>
  <Lines>3</Lines>
  <Paragraphs>1</Paragraphs>
  <ScaleCrop>false</ScaleCrop>
  <Company>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USER</cp:lastModifiedBy>
  <cp:revision>3</cp:revision>
  <cp:lastPrinted>2022-01-07T03:35:00Z</cp:lastPrinted>
  <dcterms:created xsi:type="dcterms:W3CDTF">2023-11-10T08:56:00Z</dcterms:created>
  <dcterms:modified xsi:type="dcterms:W3CDTF">2023-11-10T08:56:00Z</dcterms:modified>
</cp:coreProperties>
</file>